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CD1" w:rsidRDefault="00025CD1" w:rsidP="009440E0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A87F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F07C3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54AD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9440E0" w:rsidRDefault="009440E0" w:rsidP="009440E0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0E0" w:rsidRDefault="009440E0" w:rsidP="009440E0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УТВЕРЖДЕНО</w:t>
      </w:r>
    </w:p>
    <w:p w:rsidR="009440E0" w:rsidRPr="00F07C31" w:rsidRDefault="009440E0" w:rsidP="009440E0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CD1" w:rsidRPr="00F07C31" w:rsidRDefault="00025CD1" w:rsidP="00025CD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</w:t>
      </w:r>
      <w:r w:rsidR="009440E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</w:t>
      </w:r>
      <w:r w:rsidRPr="00F07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Песковской</w:t>
      </w:r>
    </w:p>
    <w:p w:rsidR="00025CD1" w:rsidRPr="00F07C31" w:rsidRDefault="00025CD1" w:rsidP="009440E0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C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поселковой Думы</w:t>
      </w:r>
    </w:p>
    <w:p w:rsidR="00025CD1" w:rsidRDefault="00025CD1" w:rsidP="00CB729D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C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07C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07C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07C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07C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07C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07C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B72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от____________№____ </w:t>
      </w:r>
      <w:r w:rsidR="00944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E35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944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41790D" w:rsidRDefault="0041790D" w:rsidP="00025CD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6949" w:rsidRPr="004E6949" w:rsidRDefault="004E6949" w:rsidP="004E694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6949">
        <w:rPr>
          <w:rFonts w:ascii="Times New Roman" w:hAnsi="Times New Roman" w:cs="Times New Roman"/>
          <w:b/>
          <w:sz w:val="28"/>
          <w:szCs w:val="28"/>
        </w:rPr>
        <w:t>Распределение иных межбюджетных трансфертов из бюджета муниципального образования Песковское городское поселение Омутнинского района Кировской области в бюджет муниципального образования Омутнинский муниципальный район</w:t>
      </w:r>
      <w:r w:rsidR="0077553D">
        <w:rPr>
          <w:rFonts w:ascii="Times New Roman" w:hAnsi="Times New Roman" w:cs="Times New Roman"/>
          <w:b/>
          <w:sz w:val="28"/>
          <w:szCs w:val="28"/>
        </w:rPr>
        <w:t xml:space="preserve"> Кировской области</w:t>
      </w:r>
      <w:r w:rsidRPr="004E694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25CD1" w:rsidRDefault="00025CD1" w:rsidP="00025CD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7C31">
        <w:rPr>
          <w:rFonts w:ascii="Times New Roman" w:hAnsi="Times New Roman" w:cs="Times New Roman"/>
          <w:b/>
          <w:sz w:val="28"/>
          <w:szCs w:val="28"/>
        </w:rPr>
        <w:t>на 202</w:t>
      </w:r>
      <w:r w:rsidR="006D13F4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6D13F4">
        <w:rPr>
          <w:rFonts w:ascii="Times New Roman" w:hAnsi="Times New Roman" w:cs="Times New Roman"/>
          <w:b/>
          <w:sz w:val="28"/>
          <w:szCs w:val="28"/>
        </w:rPr>
        <w:t>5</w:t>
      </w:r>
      <w:r w:rsidRPr="00F07C3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025CD1" w:rsidRDefault="00025CD1" w:rsidP="00025CD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6238"/>
        <w:gridCol w:w="1701"/>
        <w:gridCol w:w="1701"/>
      </w:tblGrid>
      <w:tr w:rsidR="00025CD1" w:rsidRPr="004E6949" w:rsidTr="004E6949">
        <w:tc>
          <w:tcPr>
            <w:tcW w:w="6238" w:type="dxa"/>
          </w:tcPr>
          <w:p w:rsidR="00025CD1" w:rsidRPr="004E6949" w:rsidRDefault="00025CD1" w:rsidP="002D79D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94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расхода</w:t>
            </w:r>
          </w:p>
        </w:tc>
        <w:tc>
          <w:tcPr>
            <w:tcW w:w="1701" w:type="dxa"/>
          </w:tcPr>
          <w:p w:rsidR="00025CD1" w:rsidRPr="004E6949" w:rsidRDefault="006D13F4" w:rsidP="002D79D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Сумма на </w:t>
            </w:r>
            <w:r w:rsidR="00025CD1" w:rsidRPr="004E6949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25CD1" w:rsidRPr="004E69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025CD1" w:rsidRPr="004E6949" w:rsidRDefault="00025CD1" w:rsidP="006D13F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94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6D13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тыс. </w:t>
            </w:r>
            <w:r w:rsidRPr="004E6949">
              <w:rPr>
                <w:rFonts w:ascii="Times New Roman" w:hAnsi="Times New Roman" w:cs="Times New Roman"/>
                <w:b/>
                <w:sz w:val="24"/>
                <w:szCs w:val="24"/>
              </w:rPr>
              <w:t>рублей)</w:t>
            </w:r>
          </w:p>
        </w:tc>
        <w:tc>
          <w:tcPr>
            <w:tcW w:w="1701" w:type="dxa"/>
          </w:tcPr>
          <w:p w:rsidR="00025CD1" w:rsidRPr="004E6949" w:rsidRDefault="006D13F4" w:rsidP="00025CD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Сумма на </w:t>
            </w:r>
            <w:r w:rsidR="00025CD1" w:rsidRPr="004E6949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25CD1" w:rsidRPr="004E69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  <w:p w:rsidR="00025CD1" w:rsidRPr="004E6949" w:rsidRDefault="00025CD1" w:rsidP="006D13F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949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рублей)</w:t>
            </w:r>
          </w:p>
        </w:tc>
      </w:tr>
      <w:tr w:rsidR="004E6949" w:rsidTr="004E6949">
        <w:tc>
          <w:tcPr>
            <w:tcW w:w="6238" w:type="dxa"/>
          </w:tcPr>
          <w:p w:rsidR="004E6949" w:rsidRPr="0025378D" w:rsidRDefault="004E6949" w:rsidP="004E694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5378D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на осуществление части полномочий по </w:t>
            </w:r>
            <w:r w:rsidRPr="0025378D">
              <w:rPr>
                <w:rFonts w:ascii="Times New Roman" w:hAnsi="Times New Roman" w:cs="Times New Roman"/>
                <w:spacing w:val="2"/>
                <w:sz w:val="20"/>
                <w:szCs w:val="20"/>
                <w:shd w:val="clear" w:color="auto" w:fill="FFFFFF"/>
              </w:rPr>
              <w:t xml:space="preserve">утверждению генеральных планов поселения, правил землепользования и застройки, утверждению подготовленной на основе генеральных планов поселения документации по планировке территории, выдаче градостроительного плана земельного участка, расположенного в границах поселения, выдаче разрешений на строительство (за исключением случаев, предусмотренных 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утверждению местных нормативов градостроительного проектирования поселений, осмотру зданий, сооружений и выдаче рекомендаций об устранении выявленных в ходе таких осмотров нарушений, направлению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уведомлению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уведомлению о соответствии или несоответствии построенных или реконструированных объектах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принятию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</w:t>
            </w:r>
            <w:r w:rsidRPr="0025378D">
              <w:rPr>
                <w:rFonts w:ascii="Times New Roman" w:hAnsi="Times New Roman" w:cs="Times New Roman"/>
                <w:spacing w:val="2"/>
                <w:sz w:val="20"/>
                <w:szCs w:val="20"/>
                <w:shd w:val="clear" w:color="auto" w:fill="FFFFFF"/>
              </w:rPr>
              <w:lastRenderedPageBreak/>
              <w:t>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Федерации, по  присвоению адресов объектам адресации, изменению, аннулированию адресов, присвоению наименований элементам улично-дорожной сети, наименований элементам планировочной структуры в границах поселения, изменению, аннулированию таких наименований (Архитектура)</w:t>
            </w:r>
          </w:p>
        </w:tc>
        <w:tc>
          <w:tcPr>
            <w:tcW w:w="1701" w:type="dxa"/>
            <w:vAlign w:val="center"/>
          </w:tcPr>
          <w:p w:rsidR="004E6949" w:rsidRPr="0025378D" w:rsidRDefault="008E4EF8" w:rsidP="004E694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18,8</w:t>
            </w:r>
          </w:p>
        </w:tc>
        <w:tc>
          <w:tcPr>
            <w:tcW w:w="1701" w:type="dxa"/>
            <w:vAlign w:val="center"/>
          </w:tcPr>
          <w:p w:rsidR="004E6949" w:rsidRPr="0025378D" w:rsidRDefault="007A1B22" w:rsidP="004E694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</w:tr>
      <w:tr w:rsidR="004E6949" w:rsidTr="004E6949">
        <w:tc>
          <w:tcPr>
            <w:tcW w:w="6238" w:type="dxa"/>
          </w:tcPr>
          <w:p w:rsidR="004E6949" w:rsidRPr="0025378D" w:rsidRDefault="004E6949" w:rsidP="004E6949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537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Иные межбюджетные трансферты на осуществление части полномочий по </w:t>
            </w:r>
            <w:r w:rsidRPr="0025378D">
              <w:rPr>
                <w:rFonts w:ascii="Times New Roman" w:hAnsi="Times New Roman" w:cs="Times New Roman"/>
                <w:spacing w:val="2"/>
                <w:sz w:val="20"/>
                <w:szCs w:val="20"/>
                <w:shd w:val="clear" w:color="auto" w:fill="FFFFFF"/>
              </w:rPr>
              <w:t>владению, пользованию и распоряжению имуществом, находящимся в муниципальной собственности поселения, резервированию земель и изъятию земельных участков в границах поселения для муниципальных нужд, осуществлению муниципального земельного контроля в границах поселения,</w:t>
            </w:r>
            <w:r w:rsidRPr="0025378D">
              <w:rPr>
                <w:rFonts w:ascii="Times New Roman" w:hAnsi="Times New Roman" w:cs="Times New Roman"/>
                <w:sz w:val="20"/>
                <w:szCs w:val="20"/>
              </w:rPr>
              <w:t xml:space="preserve"> принятию </w:t>
            </w:r>
            <w:r w:rsidRPr="0025378D">
              <w:rPr>
                <w:rFonts w:ascii="Times New Roman" w:hAnsi="Times New Roman" w:cs="Times New Roman"/>
                <w:spacing w:val="2"/>
                <w:sz w:val="20"/>
                <w:szCs w:val="20"/>
                <w:shd w:val="clear" w:color="auto" w:fill="FFFFFF"/>
              </w:rPr>
              <w:t>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в том числе:</w:t>
            </w:r>
          </w:p>
        </w:tc>
        <w:tc>
          <w:tcPr>
            <w:tcW w:w="1701" w:type="dxa"/>
            <w:vAlign w:val="center"/>
          </w:tcPr>
          <w:p w:rsidR="004E6949" w:rsidRPr="0025378D" w:rsidRDefault="007A1B22" w:rsidP="004E694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88,8</w:t>
            </w:r>
          </w:p>
        </w:tc>
        <w:tc>
          <w:tcPr>
            <w:tcW w:w="1701" w:type="dxa"/>
            <w:vAlign w:val="center"/>
          </w:tcPr>
          <w:p w:rsidR="004E6949" w:rsidRPr="0025378D" w:rsidRDefault="007A1B22" w:rsidP="004E694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88,8</w:t>
            </w:r>
          </w:p>
        </w:tc>
      </w:tr>
      <w:tr w:rsidR="004E6949" w:rsidTr="004E6949">
        <w:tc>
          <w:tcPr>
            <w:tcW w:w="6238" w:type="dxa"/>
          </w:tcPr>
          <w:p w:rsidR="004E6949" w:rsidRPr="0025378D" w:rsidRDefault="004E6949" w:rsidP="004E694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378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5378D">
              <w:rPr>
                <w:rFonts w:ascii="Times New Roman" w:hAnsi="Times New Roman" w:cs="Times New Roman"/>
                <w:i/>
                <w:sz w:val="20"/>
                <w:szCs w:val="20"/>
              </w:rPr>
              <w:t>Владение, пользование и распоряжение имуществом, находящимся в муниципальной собственности поселения</w:t>
            </w:r>
          </w:p>
        </w:tc>
        <w:tc>
          <w:tcPr>
            <w:tcW w:w="1701" w:type="dxa"/>
            <w:vAlign w:val="center"/>
          </w:tcPr>
          <w:p w:rsidR="004E6949" w:rsidRPr="0025378D" w:rsidRDefault="007A1B22" w:rsidP="004E6949">
            <w:pPr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63,4</w:t>
            </w:r>
          </w:p>
        </w:tc>
        <w:tc>
          <w:tcPr>
            <w:tcW w:w="1701" w:type="dxa"/>
            <w:vAlign w:val="center"/>
          </w:tcPr>
          <w:p w:rsidR="004E6949" w:rsidRPr="0025378D" w:rsidRDefault="007A1B22" w:rsidP="0041790D">
            <w:pPr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63,4</w:t>
            </w:r>
          </w:p>
        </w:tc>
      </w:tr>
      <w:tr w:rsidR="004E6949" w:rsidTr="004E6949">
        <w:tc>
          <w:tcPr>
            <w:tcW w:w="6238" w:type="dxa"/>
          </w:tcPr>
          <w:p w:rsidR="004E6949" w:rsidRPr="0025378D" w:rsidRDefault="004E6949" w:rsidP="004E6949">
            <w:pPr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5378D">
              <w:rPr>
                <w:rFonts w:ascii="Times New Roman" w:hAnsi="Times New Roman" w:cs="Times New Roman"/>
                <w:i/>
                <w:sz w:val="20"/>
                <w:szCs w:val="20"/>
              </w:rPr>
              <w:t>-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принятие решения об изъятии земельного участка, не используемого по целевому назначению или используемого с нарушением законодательства Российской Федерации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25378D">
              <w:rPr>
                <w:rFonts w:ascii="Times New Roman" w:hAnsi="Times New Roman" w:cs="Times New Roman"/>
                <w:i/>
                <w:sz w:val="20"/>
                <w:szCs w:val="20"/>
              </w:rPr>
              <w:t>(ЗЕМЕЛЬНЫЙ КОНТРОЛЬ)</w:t>
            </w:r>
          </w:p>
        </w:tc>
        <w:tc>
          <w:tcPr>
            <w:tcW w:w="1701" w:type="dxa"/>
            <w:vAlign w:val="center"/>
          </w:tcPr>
          <w:p w:rsidR="004E6949" w:rsidRPr="0025378D" w:rsidRDefault="007A1B22" w:rsidP="004E6949">
            <w:pPr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25,4</w:t>
            </w:r>
          </w:p>
        </w:tc>
        <w:tc>
          <w:tcPr>
            <w:tcW w:w="1701" w:type="dxa"/>
            <w:vAlign w:val="center"/>
          </w:tcPr>
          <w:p w:rsidR="004E6949" w:rsidRPr="0025378D" w:rsidRDefault="007A1B22" w:rsidP="004E6949">
            <w:pPr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25,4</w:t>
            </w:r>
          </w:p>
        </w:tc>
      </w:tr>
      <w:tr w:rsidR="004E6949" w:rsidTr="004E6949">
        <w:tc>
          <w:tcPr>
            <w:tcW w:w="6238" w:type="dxa"/>
          </w:tcPr>
          <w:p w:rsidR="004E6949" w:rsidRPr="00C61EBB" w:rsidRDefault="004E6949" w:rsidP="004E694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EBB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на выполнение части полномочий по </w:t>
            </w:r>
            <w:r w:rsidRPr="00C61EBB">
              <w:rPr>
                <w:rFonts w:ascii="Times New Roman" w:hAnsi="Times New Roman" w:cs="Times New Roman"/>
                <w:spacing w:val="2"/>
                <w:sz w:val="20"/>
                <w:szCs w:val="20"/>
                <w:shd w:val="clear" w:color="auto" w:fill="FFFFFF"/>
              </w:rPr>
              <w:t>созданию условий для обеспечения жителей поселения услугами общественного питания, торговли и бытового обслуживания,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1701" w:type="dxa"/>
            <w:vAlign w:val="center"/>
          </w:tcPr>
          <w:p w:rsidR="004E6949" w:rsidRPr="00C61EBB" w:rsidRDefault="007A1B22" w:rsidP="004E694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1701" w:type="dxa"/>
            <w:vAlign w:val="center"/>
          </w:tcPr>
          <w:p w:rsidR="004E6949" w:rsidRPr="00C61EBB" w:rsidRDefault="007A1B22" w:rsidP="004179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</w:tr>
      <w:tr w:rsidR="004E6949" w:rsidTr="004E6949">
        <w:tc>
          <w:tcPr>
            <w:tcW w:w="6238" w:type="dxa"/>
          </w:tcPr>
          <w:p w:rsidR="004E6949" w:rsidRPr="00C61EBB" w:rsidRDefault="004E6949" w:rsidP="004E694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EBB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на выполнение части полномочий по </w:t>
            </w:r>
            <w:r w:rsidRPr="00C61EBB">
              <w:rPr>
                <w:rFonts w:ascii="Times New Roman" w:hAnsi="Times New Roman" w:cs="Times New Roman"/>
                <w:spacing w:val="2"/>
                <w:sz w:val="20"/>
                <w:szCs w:val="20"/>
                <w:shd w:val="clear" w:color="auto" w:fill="FFFFFF"/>
              </w:rPr>
              <w:t>организации библиотечного обслуживания населения, комплектованию и обеспечению сохранности библиотечных фондов библиотек поселения, созданию условий для организации досуга и обеспечения жителей поселения услугами организаций культуры, в том числе:</w:t>
            </w:r>
          </w:p>
        </w:tc>
        <w:tc>
          <w:tcPr>
            <w:tcW w:w="1701" w:type="dxa"/>
            <w:vAlign w:val="center"/>
          </w:tcPr>
          <w:p w:rsidR="004E6949" w:rsidRPr="00C61EBB" w:rsidRDefault="007A1B22" w:rsidP="004E694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123,3</w:t>
            </w:r>
          </w:p>
        </w:tc>
        <w:tc>
          <w:tcPr>
            <w:tcW w:w="1701" w:type="dxa"/>
            <w:vAlign w:val="center"/>
          </w:tcPr>
          <w:p w:rsidR="004E6949" w:rsidRPr="00C61EBB" w:rsidRDefault="007A1B22" w:rsidP="004E694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123,3</w:t>
            </w:r>
          </w:p>
        </w:tc>
      </w:tr>
      <w:tr w:rsidR="004E6949" w:rsidTr="004E6949">
        <w:tc>
          <w:tcPr>
            <w:tcW w:w="6238" w:type="dxa"/>
          </w:tcPr>
          <w:p w:rsidR="004E6949" w:rsidRPr="00C61EBB" w:rsidRDefault="004E6949" w:rsidP="004E6949">
            <w:pPr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Pr="00C61EBB">
              <w:rPr>
                <w:rFonts w:ascii="Times New Roman" w:hAnsi="Times New Roman" w:cs="Times New Roman"/>
                <w:i/>
                <w:sz w:val="20"/>
                <w:szCs w:val="20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1701" w:type="dxa"/>
            <w:vAlign w:val="center"/>
          </w:tcPr>
          <w:p w:rsidR="004E6949" w:rsidRPr="00C61EBB" w:rsidRDefault="007A1B22" w:rsidP="004E6949">
            <w:pPr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85,0</w:t>
            </w:r>
          </w:p>
        </w:tc>
        <w:tc>
          <w:tcPr>
            <w:tcW w:w="1701" w:type="dxa"/>
            <w:vAlign w:val="center"/>
          </w:tcPr>
          <w:p w:rsidR="004E6949" w:rsidRPr="00C61EBB" w:rsidRDefault="007A1B22" w:rsidP="0041790D">
            <w:pPr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85,0</w:t>
            </w:r>
          </w:p>
        </w:tc>
      </w:tr>
      <w:tr w:rsidR="004E6949" w:rsidTr="004E6949">
        <w:tc>
          <w:tcPr>
            <w:tcW w:w="6238" w:type="dxa"/>
          </w:tcPr>
          <w:p w:rsidR="004E6949" w:rsidRDefault="004E6949" w:rsidP="004E6949">
            <w:pPr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Pr="00C61EBB">
              <w:rPr>
                <w:rFonts w:ascii="Times New Roman" w:hAnsi="Times New Roman" w:cs="Times New Roman"/>
                <w:i/>
                <w:sz w:val="20"/>
                <w:szCs w:val="20"/>
              </w:rPr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701" w:type="dxa"/>
            <w:vAlign w:val="center"/>
          </w:tcPr>
          <w:p w:rsidR="004E6949" w:rsidRPr="00C61EBB" w:rsidRDefault="008E4EF8" w:rsidP="004E6949">
            <w:pPr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38,3</w:t>
            </w:r>
          </w:p>
        </w:tc>
        <w:tc>
          <w:tcPr>
            <w:tcW w:w="1701" w:type="dxa"/>
            <w:vAlign w:val="center"/>
          </w:tcPr>
          <w:p w:rsidR="004E6949" w:rsidRPr="00C61EBB" w:rsidRDefault="008E4EF8" w:rsidP="004E6949">
            <w:pPr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38,3</w:t>
            </w:r>
          </w:p>
        </w:tc>
      </w:tr>
      <w:tr w:rsidR="004E6949" w:rsidTr="004E6949">
        <w:tc>
          <w:tcPr>
            <w:tcW w:w="6238" w:type="dxa"/>
          </w:tcPr>
          <w:p w:rsidR="004E6949" w:rsidRPr="00C61EBB" w:rsidRDefault="004E6949" w:rsidP="004E694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EBB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на выполнение части полномочий по </w:t>
            </w:r>
            <w:r w:rsidRPr="00C61EBB">
              <w:rPr>
                <w:rFonts w:ascii="Times New Roman" w:hAnsi="Times New Roman" w:cs="Times New Roman"/>
                <w:spacing w:val="2"/>
                <w:sz w:val="20"/>
                <w:szCs w:val="20"/>
                <w:shd w:val="clear" w:color="auto" w:fill="FFFFFF"/>
              </w:rPr>
              <w:t>участию в предупреждении и ликвидации последствий чрезвычайных ситуаций в границах поселения, организации и осуществлению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701" w:type="dxa"/>
            <w:vAlign w:val="center"/>
          </w:tcPr>
          <w:p w:rsidR="004E6949" w:rsidRPr="00C61EBB" w:rsidRDefault="007A1B22" w:rsidP="004E694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701" w:type="dxa"/>
            <w:vAlign w:val="center"/>
          </w:tcPr>
          <w:p w:rsidR="004E6949" w:rsidRPr="00C61EBB" w:rsidRDefault="007A1B22" w:rsidP="004E694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</w:tr>
      <w:tr w:rsidR="004E6949" w:rsidTr="004E6949">
        <w:tc>
          <w:tcPr>
            <w:tcW w:w="6238" w:type="dxa"/>
          </w:tcPr>
          <w:p w:rsidR="004E6949" w:rsidRPr="00C61EBB" w:rsidRDefault="004E6949" w:rsidP="004E694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EBB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на выполнение части полномочий по </w:t>
            </w:r>
            <w:r w:rsidRPr="00C61EBB">
              <w:rPr>
                <w:rFonts w:ascii="Times New Roman" w:hAnsi="Times New Roman" w:cs="Times New Roman"/>
                <w:spacing w:val="2"/>
                <w:sz w:val="20"/>
                <w:szCs w:val="20"/>
                <w:shd w:val="clear" w:color="auto" w:fill="FFFFFF"/>
              </w:rPr>
              <w:t>оказанию поддержки гражданам и их объединениям, участвующим в охране общественного порядка, созданию условий для деятельности народных дружин</w:t>
            </w:r>
          </w:p>
        </w:tc>
        <w:tc>
          <w:tcPr>
            <w:tcW w:w="1701" w:type="dxa"/>
            <w:vAlign w:val="center"/>
          </w:tcPr>
          <w:p w:rsidR="004E6949" w:rsidRPr="00C61EBB" w:rsidRDefault="008E4EF8" w:rsidP="004E694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1701" w:type="dxa"/>
            <w:vAlign w:val="center"/>
          </w:tcPr>
          <w:p w:rsidR="008E4EF8" w:rsidRPr="00C61EBB" w:rsidRDefault="007A1B22" w:rsidP="008E4EF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</w:tr>
      <w:tr w:rsidR="004E6949" w:rsidTr="004E6949">
        <w:tc>
          <w:tcPr>
            <w:tcW w:w="6238" w:type="dxa"/>
          </w:tcPr>
          <w:p w:rsidR="004E6949" w:rsidRPr="00C61EBB" w:rsidRDefault="004E6949" w:rsidP="004E6949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01" w:type="dxa"/>
            <w:vAlign w:val="center"/>
          </w:tcPr>
          <w:p w:rsidR="004E6949" w:rsidRDefault="007A1B22" w:rsidP="004E6949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260,1</w:t>
            </w:r>
          </w:p>
        </w:tc>
        <w:tc>
          <w:tcPr>
            <w:tcW w:w="1701" w:type="dxa"/>
            <w:vAlign w:val="center"/>
          </w:tcPr>
          <w:p w:rsidR="004E6949" w:rsidRDefault="007A1B22" w:rsidP="0043086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260,1</w:t>
            </w:r>
            <w:bookmarkStart w:id="0" w:name="_GoBack"/>
            <w:bookmarkEnd w:id="0"/>
          </w:p>
        </w:tc>
      </w:tr>
    </w:tbl>
    <w:p w:rsidR="00BA1596" w:rsidRDefault="00BA1596"/>
    <w:sectPr w:rsidR="00BA15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AEA"/>
    <w:rsid w:val="00025CD1"/>
    <w:rsid w:val="001D602D"/>
    <w:rsid w:val="0041790D"/>
    <w:rsid w:val="0043086D"/>
    <w:rsid w:val="004E6949"/>
    <w:rsid w:val="005E3AEA"/>
    <w:rsid w:val="006D13F4"/>
    <w:rsid w:val="00760274"/>
    <w:rsid w:val="0077553D"/>
    <w:rsid w:val="007A1B22"/>
    <w:rsid w:val="008E4EF8"/>
    <w:rsid w:val="009440E0"/>
    <w:rsid w:val="00A87F34"/>
    <w:rsid w:val="00AD19DA"/>
    <w:rsid w:val="00BA1596"/>
    <w:rsid w:val="00BD391A"/>
    <w:rsid w:val="00CB729D"/>
    <w:rsid w:val="00D978D7"/>
    <w:rsid w:val="00E54AD8"/>
    <w:rsid w:val="00EE3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EB54C"/>
  <w15:chartTrackingRefBased/>
  <w15:docId w15:val="{D88E4F44-7F91-461F-8B71-322D287E8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5C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54A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4A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902</Words>
  <Characters>5145</Characters>
  <Application>Microsoft Office Word</Application>
  <DocSecurity>0</DocSecurity>
  <Lines>42</Lines>
  <Paragraphs>12</Paragraphs>
  <ScaleCrop>false</ScaleCrop>
  <Company>3</Company>
  <LinksUpToDate>false</LinksUpToDate>
  <CharactersWithSpaces>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23</cp:revision>
  <cp:lastPrinted>2021-12-16T04:00:00Z</cp:lastPrinted>
  <dcterms:created xsi:type="dcterms:W3CDTF">2019-12-09T07:17:00Z</dcterms:created>
  <dcterms:modified xsi:type="dcterms:W3CDTF">2022-11-12T09:43:00Z</dcterms:modified>
</cp:coreProperties>
</file>